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00"/>
      </w:tblGrid>
      <w:tr w:rsidR="00DF7EA3" w:rsidTr="00DF7EA3">
        <w:trPr>
          <w:jc w:val="center"/>
        </w:trPr>
        <w:tc>
          <w:tcPr>
            <w:tcW w:w="9000" w:type="dxa"/>
            <w:shd w:val="clear" w:color="auto" w:fill="FFFFFF"/>
            <w:vAlign w:val="center"/>
            <w:hideMark/>
          </w:tcPr>
          <w:p w:rsidR="00DF7EA3" w:rsidRPr="00DF7EA3" w:rsidRDefault="00DF7EA3">
            <w:pPr>
              <w:spacing w:line="285" w:lineRule="atLeast"/>
              <w:jc w:val="center"/>
              <w:rPr>
                <w:rFonts w:ascii="Arial" w:hAnsi="Arial" w:cs="Arial"/>
                <w:b/>
                <w:color w:val="60666D"/>
                <w:sz w:val="28"/>
                <w:szCs w:val="28"/>
              </w:rPr>
            </w:pPr>
            <w:r w:rsidRPr="00DF7EA3">
              <w:rPr>
                <w:rFonts w:ascii="Arial" w:hAnsi="Arial" w:cs="Arial"/>
                <w:b/>
                <w:color w:val="60666D"/>
                <w:sz w:val="28"/>
                <w:szCs w:val="28"/>
              </w:rPr>
              <w:t>THE COLLABORATIVE FOR CHILDREN’S HEALTH POLICY COVID RESOURCES</w:t>
            </w:r>
          </w:p>
          <w:p w:rsidR="00DF7EA3" w:rsidRDefault="00DF7EA3">
            <w:pPr>
              <w:spacing w:line="150" w:lineRule="exact"/>
              <w:rPr>
                <w:rFonts w:ascii="Arial" w:hAnsi="Arial" w:cs="Arial"/>
                <w:color w:val="60666D"/>
                <w:sz w:val="2"/>
                <w:szCs w:val="2"/>
              </w:rPr>
            </w:pPr>
            <w:r>
              <w:rPr>
                <w:rFonts w:ascii="Arial" w:hAnsi="Arial" w:cs="Arial"/>
                <w:color w:val="60666D"/>
                <w:sz w:val="2"/>
                <w:szCs w:val="2"/>
              </w:rPr>
              <w:t> </w:t>
            </w:r>
          </w:p>
          <w:p w:rsidR="00DF7EA3" w:rsidRDefault="00DF7EA3">
            <w:pPr>
              <w:pStyle w:val="size-161"/>
              <w:spacing w:before="0" w:beforeAutospacing="0" w:after="0" w:afterAutospacing="0" w:line="360" w:lineRule="exact"/>
              <w:textAlignment w:val="center"/>
              <w:rPr>
                <w:rFonts w:ascii="Arial" w:hAnsi="Arial" w:cs="Arial"/>
                <w:color w:val="60666D"/>
                <w:position w:val="17"/>
              </w:rPr>
            </w:pPr>
            <w:r>
              <w:rPr>
                <w:rFonts w:ascii="Arial" w:hAnsi="Arial" w:cs="Arial"/>
                <w:color w:val="60666D"/>
                <w:position w:val="17"/>
              </w:rPr>
              <w:t>Dear Child Health Advocates, </w:t>
            </w:r>
            <w:bookmarkStart w:id="0" w:name="_GoBack"/>
            <w:bookmarkEnd w:id="0"/>
          </w:p>
          <w:p w:rsidR="00DF7EA3" w:rsidRDefault="00DF7EA3">
            <w:pPr>
              <w:pStyle w:val="size-161"/>
              <w:spacing w:before="300" w:beforeAutospacing="0" w:after="0" w:afterAutospacing="0" w:line="360" w:lineRule="exact"/>
              <w:textAlignment w:val="center"/>
              <w:rPr>
                <w:rFonts w:ascii="Arial" w:hAnsi="Arial" w:cs="Arial"/>
                <w:color w:val="60666D"/>
                <w:position w:val="17"/>
              </w:rPr>
            </w:pPr>
            <w:r>
              <w:rPr>
                <w:rFonts w:ascii="Arial" w:hAnsi="Arial" w:cs="Arial"/>
                <w:color w:val="60666D"/>
                <w:position w:val="17"/>
              </w:rPr>
              <w:t>During this unprecedented health crisis, it is important that we stay informed and work together to support the needs of children and families across Illinois. The mission of the collaborative is to transform child and adolescent health and well-being in Illinois by partnering to advance policies and investments that will achieve health equity for youth, families and communities. It is now more important than ever we work together and support each other's efforts to address the unique and complex challenges that emerge from the Novel Coronavirus (COVID-19) public health crisis. </w:t>
            </w:r>
          </w:p>
          <w:p w:rsidR="00DF7EA3" w:rsidRDefault="00DF7EA3">
            <w:pPr>
              <w:pStyle w:val="size-161"/>
              <w:spacing w:before="300" w:beforeAutospacing="0" w:after="0" w:afterAutospacing="0" w:line="360" w:lineRule="exact"/>
              <w:textAlignment w:val="center"/>
              <w:rPr>
                <w:rFonts w:ascii="Arial" w:hAnsi="Arial" w:cs="Arial"/>
                <w:color w:val="60666D"/>
                <w:position w:val="17"/>
              </w:rPr>
            </w:pPr>
            <w:r>
              <w:rPr>
                <w:rFonts w:ascii="Arial" w:hAnsi="Arial" w:cs="Arial"/>
                <w:color w:val="60666D"/>
                <w:position w:val="17"/>
              </w:rPr>
              <w:t>As state government moves rapidly to respond to the unprecedented situation with COVID-19, we want to provide general information on COVID-19 to our community members. Below you'll find a list of recommended resources related to COVID-19. Please note that the situation is rapidly evolving. For the most up-to-date information, please continue to refer back to the resources listed below. </w:t>
            </w:r>
          </w:p>
          <w:p w:rsidR="00DF7EA3" w:rsidRDefault="00DF7EA3">
            <w:pPr>
              <w:pStyle w:val="size-161"/>
              <w:spacing w:before="300" w:beforeAutospacing="0" w:after="0" w:afterAutospacing="0" w:line="360" w:lineRule="exact"/>
              <w:textAlignment w:val="center"/>
              <w:rPr>
                <w:rFonts w:ascii="Arial" w:hAnsi="Arial" w:cs="Arial"/>
                <w:color w:val="60666D"/>
                <w:position w:val="17"/>
              </w:rPr>
            </w:pPr>
            <w:r>
              <w:rPr>
                <w:rFonts w:ascii="Arial" w:hAnsi="Arial" w:cs="Arial"/>
                <w:color w:val="60666D"/>
                <w:position w:val="17"/>
              </w:rPr>
              <w:t>Although we know that children present with a more mild form of the virus, COVID-19 will undoubtedly impact the lives of children and their families across the state. We hope that these resources will help you and the families you serve during this difficult time. </w:t>
            </w:r>
          </w:p>
          <w:p w:rsidR="00DF7EA3" w:rsidRDefault="00DF7EA3">
            <w:pPr>
              <w:pStyle w:val="size-161"/>
              <w:spacing w:before="300" w:beforeAutospacing="0" w:after="0" w:afterAutospacing="0" w:line="360" w:lineRule="exact"/>
              <w:textAlignment w:val="center"/>
              <w:rPr>
                <w:rFonts w:ascii="Arial" w:hAnsi="Arial" w:cs="Arial"/>
                <w:color w:val="60666D"/>
                <w:position w:val="17"/>
              </w:rPr>
            </w:pPr>
            <w:r>
              <w:rPr>
                <w:rFonts w:ascii="Arial" w:hAnsi="Arial" w:cs="Arial"/>
                <w:color w:val="60666D"/>
                <w:position w:val="17"/>
              </w:rPr>
              <w:t>Be well, friends. Take care of yourselves and one another.</w:t>
            </w:r>
          </w:p>
        </w:tc>
      </w:tr>
    </w:tbl>
    <w:p w:rsidR="00DF7EA3" w:rsidRDefault="00DF7EA3" w:rsidP="00DF7EA3">
      <w:pPr>
        <w:shd w:val="clear" w:color="auto" w:fill="FFFFFF"/>
        <w:rPr>
          <w:vanish/>
        </w:rPr>
      </w:pPr>
    </w:p>
    <w:tbl>
      <w:tblPr>
        <w:tblW w:w="0" w:type="auto"/>
        <w:jc w:val="center"/>
        <w:tblCellMar>
          <w:left w:w="0" w:type="dxa"/>
          <w:right w:w="0" w:type="dxa"/>
        </w:tblCellMar>
        <w:tblLook w:val="04A0" w:firstRow="1" w:lastRow="0" w:firstColumn="1" w:lastColumn="0" w:noHBand="0" w:noVBand="1"/>
      </w:tblPr>
      <w:tblGrid>
        <w:gridCol w:w="4500"/>
        <w:gridCol w:w="4500"/>
      </w:tblGrid>
      <w:tr w:rsidR="00DF7EA3" w:rsidTr="00DF7EA3">
        <w:trPr>
          <w:jc w:val="center"/>
        </w:trPr>
        <w:tc>
          <w:tcPr>
            <w:tcW w:w="4500" w:type="dxa"/>
            <w:shd w:val="clear" w:color="auto" w:fill="FFFFFF"/>
            <w:hideMark/>
          </w:tcPr>
          <w:p w:rsidR="00DF7EA3" w:rsidRDefault="00DF7EA3">
            <w:pPr>
              <w:spacing w:line="285" w:lineRule="atLeast"/>
              <w:jc w:val="center"/>
              <w:rPr>
                <w:rFonts w:ascii="Arial" w:hAnsi="Arial" w:cs="Arial"/>
                <w:color w:val="60666D"/>
                <w:sz w:val="18"/>
                <w:szCs w:val="18"/>
              </w:rPr>
            </w:pPr>
            <w:r>
              <w:rPr>
                <w:rFonts w:ascii="Arial" w:hAnsi="Arial" w:cs="Arial"/>
                <w:noProof/>
                <w:color w:val="5C91AD"/>
                <w:sz w:val="18"/>
                <w:szCs w:val="18"/>
              </w:rPr>
              <w:drawing>
                <wp:inline distT="0" distB="0" distL="0" distR="0" wp14:anchorId="2D4F18DB" wp14:editId="5F8E561E">
                  <wp:extent cx="2476500" cy="952500"/>
                  <wp:effectExtent l="0" t="0" r="0" b="0"/>
                  <wp:docPr id="2" name="Picture 2" descr="http://i2.cmail20.com/ei/i/49/DE2/3D7/035510/csfinal/cdph-990000079e028a3c.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cmail20.com/ei/i/49/DE2/3D7/035510/csfinal/cdph-990000079e028a3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inline>
              </w:drawing>
            </w:r>
          </w:p>
        </w:tc>
        <w:tc>
          <w:tcPr>
            <w:tcW w:w="4500" w:type="dxa"/>
            <w:shd w:val="clear" w:color="auto" w:fill="FFFFFF"/>
            <w:hideMark/>
          </w:tcPr>
          <w:p w:rsidR="00DF7EA3" w:rsidRDefault="00DF7EA3">
            <w:pPr>
              <w:spacing w:after="180" w:line="420" w:lineRule="exact"/>
              <w:textAlignment w:val="center"/>
              <w:rPr>
                <w:rFonts w:ascii="Arial" w:hAnsi="Arial" w:cs="Arial"/>
                <w:color w:val="44A8C7"/>
                <w:position w:val="17"/>
                <w:sz w:val="30"/>
                <w:szCs w:val="30"/>
              </w:rPr>
            </w:pPr>
            <w:r>
              <w:rPr>
                <w:rStyle w:val="Strong"/>
                <w:rFonts w:ascii="Arial" w:hAnsi="Arial" w:cs="Arial"/>
                <w:color w:val="44A8C7"/>
                <w:position w:val="17"/>
                <w:sz w:val="30"/>
                <w:szCs w:val="30"/>
              </w:rPr>
              <w:t>City of Chicago Coronavirus Disease 2019 Resource </w:t>
            </w:r>
          </w:p>
          <w:p w:rsidR="00DF7EA3" w:rsidRDefault="00DF7EA3">
            <w:pPr>
              <w:pStyle w:val="NormalWeb"/>
              <w:spacing w:before="0" w:beforeAutospacing="0" w:after="0" w:afterAutospacing="0" w:line="0" w:lineRule="auto"/>
              <w:rPr>
                <w:rFonts w:ascii="Arial" w:hAnsi="Arial" w:cs="Arial"/>
                <w:color w:val="60666D"/>
                <w:sz w:val="21"/>
                <w:szCs w:val="21"/>
              </w:rPr>
            </w:pPr>
            <w:r>
              <w:rPr>
                <w:rFonts w:ascii="Arial" w:hAnsi="Arial" w:cs="Arial"/>
                <w:color w:val="60666D"/>
                <w:sz w:val="21"/>
                <w:szCs w:val="21"/>
              </w:rPr>
              <w:t> </w:t>
            </w:r>
          </w:p>
          <w:p w:rsidR="00DF7EA3" w:rsidRDefault="00DF7EA3">
            <w:pPr>
              <w:spacing w:line="315" w:lineRule="atLeast"/>
              <w:rPr>
                <w:rFonts w:ascii="Arial" w:hAnsi="Arial" w:cs="Arial"/>
                <w:color w:val="60666D"/>
                <w:sz w:val="21"/>
                <w:szCs w:val="21"/>
              </w:rPr>
            </w:pPr>
            <w:r>
              <w:rPr>
                <w:rFonts w:ascii="Arial" w:hAnsi="Arial" w:cs="Arial"/>
                <w:noProof/>
                <w:color w:val="60666D"/>
                <w:sz w:val="21"/>
                <w:szCs w:val="21"/>
              </w:rPr>
              <mc:AlternateContent>
                <mc:Choice Requires="wps">
                  <w:drawing>
                    <wp:inline distT="0" distB="0" distL="0" distR="0" wp14:anchorId="3882BA48" wp14:editId="11C403BF">
                      <wp:extent cx="1419225" cy="441325"/>
                      <wp:effectExtent l="0" t="0" r="0" b="25400"/>
                      <wp:docPr id="15" name="AutoShape 8">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41325"/>
                              </a:xfrm>
                              <a:prstGeom prst="roundRect">
                                <a:avLst>
                                  <a:gd name="adj" fmla="val 9000"/>
                                </a:avLst>
                              </a:prstGeom>
                              <a:solidFill>
                                <a:srgbClr val="FAC800"/>
                              </a:solidFill>
                              <a:ln>
                                <a:noFill/>
                              </a:ln>
                              <a:effectLst>
                                <a:outerShdw dist="19050" dir="5400000" algn="ctr" rotWithShape="0">
                                  <a:srgbClr val="C8A000"/>
                                </a:outerShdw>
                              </a:effectLst>
                              <a:extLst>
                                <a:ext uri="{91240B29-F687-4F45-9708-019B960494DF}">
                                  <a14:hiddenLine xmlns:a14="http://schemas.microsoft.com/office/drawing/2010/main" w="9525">
                                    <a:solidFill>
                                      <a:srgbClr val="000000"/>
                                    </a:solidFill>
                                    <a:round/>
                                    <a:headEnd/>
                                    <a:tailEnd/>
                                  </a14:hiddenLine>
                                </a:ext>
                              </a:extLst>
                            </wps:spPr>
                            <wps:txbx>
                              <w:txbxContent>
                                <w:p w:rsidR="00DF7EA3" w:rsidRDefault="00DF7EA3" w:rsidP="00DF7EA3">
                                  <w:pPr>
                                    <w:spacing w:line="360" w:lineRule="exact"/>
                                    <w:jc w:val="center"/>
                                    <w:rPr>
                                      <w:rFonts w:ascii="Arial" w:hAnsi="Arial" w:cs="Arial"/>
                                      <w:b/>
                                      <w:bCs/>
                                      <w:color w:val="FFFFFF"/>
                                      <w:position w:val="6"/>
                                      <w:sz w:val="21"/>
                                      <w:szCs w:val="21"/>
                                    </w:rPr>
                                  </w:pPr>
                                  <w:r>
                                    <w:rPr>
                                      <w:rFonts w:ascii="Arial" w:hAnsi="Arial" w:cs="Arial"/>
                                      <w:b/>
                                      <w:bCs/>
                                      <w:color w:val="FFFFFF"/>
                                      <w:position w:val="6"/>
                                      <w:sz w:val="21"/>
                                      <w:szCs w:val="21"/>
                                    </w:rPr>
                                    <w:t>Visit CDPH site</w:t>
                                  </w:r>
                                </w:p>
                              </w:txbxContent>
                            </wps:txbx>
                            <wps:bodyPr rot="0" vert="horz" wrap="square" lIns="0" tIns="104775" rIns="0" bIns="95250" anchor="t" anchorCtr="0" upright="1">
                              <a:spAutoFit/>
                            </wps:bodyPr>
                          </wps:wsp>
                        </a:graphicData>
                      </a:graphic>
                    </wp:inline>
                  </w:drawing>
                </mc:Choice>
                <mc:Fallback>
                  <w:pict>
                    <v:roundrect w14:anchorId="3882BA48" id="AutoShape 8" o:spid="_x0000_s1026" href="https://thecollaborativeonchildhealthpolicy.cmail20.com/t/i-l-xtlkykt-jlehuituu-y/" style="width:111.75pt;height:34.75pt;visibility:visible;mso-wrap-style:square;mso-left-percent:-10001;mso-top-percent:-10001;mso-position-horizontal:absolute;mso-position-horizontal-relative:char;mso-position-vertical:absolute;mso-position-vertical-relative:line;mso-left-percent:-10001;mso-top-percent:-10001;v-text-anchor:top" arcsize="5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" o:button="t" fillcolor="#fac800" stroked="f">
                      <v:fill o:detectmouseclick="t"/>
                      <v:shadow on="t" color="#c8a000" offset="0,1.5pt"/>
                      <v:textbox style="mso-fit-shape-to-text:t" inset="0,8.25pt,0,7.5pt">
                        <w:txbxContent>
                          <w:p w:rsidR="00DF7EA3" w:rsidRDefault="00DF7EA3" w:rsidP="00DF7EA3">
                            <w:pPr>
                              <w:spacing w:line="360" w:lineRule="exact"/>
                              <w:jc w:val="center"/>
                              <w:rPr>
                                <w:rFonts w:ascii="Arial" w:hAnsi="Arial" w:cs="Arial"/>
                                <w:b/>
                                <w:bCs/>
                                <w:color w:val="FFFFFF"/>
                                <w:position w:val="6"/>
                                <w:sz w:val="21"/>
                                <w:szCs w:val="21"/>
                              </w:rPr>
                            </w:pPr>
                            <w:r>
                              <w:rPr>
                                <w:rFonts w:ascii="Arial" w:hAnsi="Arial" w:cs="Arial"/>
                                <w:b/>
                                <w:bCs/>
                                <w:color w:val="FFFFFF"/>
                                <w:position w:val="6"/>
                                <w:sz w:val="21"/>
                                <w:szCs w:val="21"/>
                              </w:rPr>
                              <w:t>Visit CDPH site</w:t>
                            </w:r>
                          </w:p>
                        </w:txbxContent>
                      </v:textbox>
                      <w10:anchorlock/>
                    </v:roundrect>
                  </w:pict>
                </mc:Fallback>
              </mc:AlternateContent>
            </w:r>
          </w:p>
        </w:tc>
      </w:tr>
      <w:tr w:rsidR="00DF7EA3" w:rsidTr="00DF7EA3">
        <w:trPr>
          <w:jc w:val="center"/>
        </w:trPr>
        <w:tc>
          <w:tcPr>
            <w:tcW w:w="4500" w:type="dxa"/>
            <w:shd w:val="clear" w:color="auto" w:fill="FFFFFF"/>
            <w:hideMark/>
          </w:tcPr>
          <w:p w:rsidR="00DF7EA3" w:rsidRDefault="00DF7EA3">
            <w:pPr>
              <w:spacing w:line="285" w:lineRule="atLeast"/>
              <w:jc w:val="center"/>
              <w:rPr>
                <w:rFonts w:ascii="Arial" w:hAnsi="Arial" w:cs="Arial"/>
                <w:color w:val="60666D"/>
                <w:sz w:val="18"/>
                <w:szCs w:val="18"/>
              </w:rPr>
            </w:pPr>
            <w:r>
              <w:rPr>
                <w:rFonts w:ascii="Arial" w:hAnsi="Arial" w:cs="Arial"/>
                <w:noProof/>
                <w:color w:val="5C91AD"/>
                <w:sz w:val="18"/>
                <w:szCs w:val="18"/>
              </w:rPr>
              <w:drawing>
                <wp:inline distT="0" distB="0" distL="0" distR="0" wp14:anchorId="1E3DFBE4" wp14:editId="1EBAE857">
                  <wp:extent cx="2476500" cy="533400"/>
                  <wp:effectExtent l="0" t="0" r="0" b="0"/>
                  <wp:docPr id="4" name="Picture 4" descr="http://i3.cmail20.com/ei/i/49/DE2/3D7/035510/csfinal/ILSiteLogo-990000079e028a3c.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3.cmail20.com/ei/i/49/DE2/3D7/035510/csfinal/ILSiteLogo-990000079e028a3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533400"/>
                          </a:xfrm>
                          <a:prstGeom prst="rect">
                            <a:avLst/>
                          </a:prstGeom>
                          <a:noFill/>
                          <a:ln>
                            <a:noFill/>
                          </a:ln>
                        </pic:spPr>
                      </pic:pic>
                    </a:graphicData>
                  </a:graphic>
                </wp:inline>
              </w:drawing>
            </w:r>
          </w:p>
        </w:tc>
        <w:tc>
          <w:tcPr>
            <w:tcW w:w="4500" w:type="dxa"/>
            <w:shd w:val="clear" w:color="auto" w:fill="FFFFFF"/>
            <w:hideMark/>
          </w:tcPr>
          <w:p w:rsidR="00DF7EA3" w:rsidRDefault="00DF7EA3">
            <w:pPr>
              <w:spacing w:after="180" w:line="420" w:lineRule="exact"/>
              <w:textAlignment w:val="center"/>
              <w:rPr>
                <w:rFonts w:ascii="Arial" w:hAnsi="Arial" w:cs="Arial"/>
                <w:color w:val="44A8C7"/>
                <w:position w:val="17"/>
                <w:sz w:val="30"/>
                <w:szCs w:val="30"/>
              </w:rPr>
            </w:pPr>
            <w:r>
              <w:rPr>
                <w:rStyle w:val="Strong"/>
                <w:rFonts w:ascii="Arial" w:hAnsi="Arial" w:cs="Arial"/>
                <w:color w:val="44A8C7"/>
                <w:position w:val="17"/>
                <w:sz w:val="30"/>
                <w:szCs w:val="30"/>
              </w:rPr>
              <w:t>State of Illinois Coronavirus Response</w:t>
            </w:r>
          </w:p>
          <w:p w:rsidR="00DF7EA3" w:rsidRDefault="00DF7EA3">
            <w:pPr>
              <w:pStyle w:val="NormalWeb"/>
              <w:spacing w:before="0" w:beforeAutospacing="0" w:after="0" w:afterAutospacing="0" w:line="0" w:lineRule="auto"/>
              <w:rPr>
                <w:rFonts w:ascii="Arial" w:hAnsi="Arial" w:cs="Arial"/>
                <w:color w:val="60666D"/>
                <w:sz w:val="21"/>
                <w:szCs w:val="21"/>
              </w:rPr>
            </w:pPr>
            <w:r>
              <w:rPr>
                <w:rFonts w:ascii="Arial" w:hAnsi="Arial" w:cs="Arial"/>
                <w:color w:val="60666D"/>
                <w:sz w:val="21"/>
                <w:szCs w:val="21"/>
              </w:rPr>
              <w:t> </w:t>
            </w:r>
          </w:p>
          <w:p w:rsidR="00DF7EA3" w:rsidRDefault="00DF7EA3">
            <w:pPr>
              <w:spacing w:line="315" w:lineRule="atLeast"/>
              <w:rPr>
                <w:rFonts w:ascii="Arial" w:hAnsi="Arial" w:cs="Arial"/>
                <w:color w:val="60666D"/>
                <w:sz w:val="21"/>
                <w:szCs w:val="21"/>
              </w:rPr>
            </w:pPr>
            <w:r>
              <w:rPr>
                <w:rFonts w:ascii="Arial" w:hAnsi="Arial" w:cs="Arial"/>
                <w:noProof/>
                <w:color w:val="60666D"/>
                <w:sz w:val="21"/>
                <w:szCs w:val="21"/>
              </w:rPr>
              <mc:AlternateContent>
                <mc:Choice Requires="wps">
                  <w:drawing>
                    <wp:inline distT="0" distB="0" distL="0" distR="0" wp14:anchorId="0A311C90" wp14:editId="16923FD8">
                      <wp:extent cx="1781175" cy="441325"/>
                      <wp:effectExtent l="0" t="0" r="0" b="25400"/>
                      <wp:docPr id="13" name="AutoShape 7">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41325"/>
                              </a:xfrm>
                              <a:prstGeom prst="roundRect">
                                <a:avLst>
                                  <a:gd name="adj" fmla="val 9000"/>
                                </a:avLst>
                              </a:prstGeom>
                              <a:solidFill>
                                <a:srgbClr val="FAC800"/>
                              </a:solidFill>
                              <a:ln>
                                <a:noFill/>
                              </a:ln>
                              <a:effectLst>
                                <a:outerShdw dist="19050" dir="5400000" algn="ctr" rotWithShape="0">
                                  <a:srgbClr val="C8A000"/>
                                </a:outerShdw>
                              </a:effectLst>
                              <a:extLst>
                                <a:ext uri="{91240B29-F687-4F45-9708-019B960494DF}">
                                  <a14:hiddenLine xmlns:a14="http://schemas.microsoft.com/office/drawing/2010/main" w="9525">
                                    <a:solidFill>
                                      <a:srgbClr val="000000"/>
                                    </a:solidFill>
                                    <a:round/>
                                    <a:headEnd/>
                                    <a:tailEnd/>
                                  </a14:hiddenLine>
                                </a:ext>
                              </a:extLst>
                            </wps:spPr>
                            <wps:txbx>
                              <w:txbxContent>
                                <w:p w:rsidR="00DF7EA3" w:rsidRDefault="00DF7EA3" w:rsidP="00DF7EA3">
                                  <w:pPr>
                                    <w:spacing w:line="360" w:lineRule="exact"/>
                                    <w:jc w:val="center"/>
                                    <w:rPr>
                                      <w:rFonts w:ascii="Arial" w:hAnsi="Arial" w:cs="Arial"/>
                                      <w:b/>
                                      <w:bCs/>
                                      <w:color w:val="FFFFFF"/>
                                      <w:position w:val="6"/>
                                      <w:sz w:val="21"/>
                                      <w:szCs w:val="21"/>
                                    </w:rPr>
                                  </w:pPr>
                                  <w:r>
                                    <w:rPr>
                                      <w:rFonts w:ascii="Arial" w:hAnsi="Arial" w:cs="Arial"/>
                                      <w:b/>
                                      <w:bCs/>
                                      <w:color w:val="FFFFFF"/>
                                      <w:position w:val="6"/>
                                      <w:sz w:val="21"/>
                                      <w:szCs w:val="21"/>
                                    </w:rPr>
                                    <w:t>Visit Illinois.gov site</w:t>
                                  </w:r>
                                </w:p>
                              </w:txbxContent>
                            </wps:txbx>
                            <wps:bodyPr rot="0" vert="horz" wrap="square" lIns="0" tIns="104775" rIns="0" bIns="95250" anchor="t" anchorCtr="0" upright="1">
                              <a:spAutoFit/>
                            </wps:bodyPr>
                          </wps:wsp>
                        </a:graphicData>
                      </a:graphic>
                    </wp:inline>
                  </w:drawing>
                </mc:Choice>
                <mc:Fallback>
                  <w:pict>
                    <v:roundrect w14:anchorId="0A311C90" id="AutoShape 7" o:spid="_x0000_s1027" href="https://thecollaborativeonchildhealthpolicy.cmail20.com/t/i-l-xtlkykt-jlehuituu-t/" style="width:140.25pt;height:34.75pt;visibility:visible;mso-wrap-style:square;mso-left-percent:-10001;mso-top-percent:-10001;mso-position-horizontal:absolute;mso-position-horizontal-relative:char;mso-position-vertical:absolute;mso-position-vertical-relative:line;mso-left-percent:-10001;mso-top-percent:-10001;v-text-anchor:top" arcsize="5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" o:button="t" fillcolor="#fac800" stroked="f">
                      <v:fill o:detectmouseclick="t"/>
                      <v:shadow on="t" color="#c8a000" offset="0,1.5pt"/>
                      <v:textbox style="mso-fit-shape-to-text:t" inset="0,8.25pt,0,7.5pt">
                        <w:txbxContent>
                          <w:p w:rsidR="00DF7EA3" w:rsidRDefault="00DF7EA3" w:rsidP="00DF7EA3">
                            <w:pPr>
                              <w:spacing w:line="360" w:lineRule="exact"/>
                              <w:jc w:val="center"/>
                              <w:rPr>
                                <w:rFonts w:ascii="Arial" w:hAnsi="Arial" w:cs="Arial"/>
                                <w:b/>
                                <w:bCs/>
                                <w:color w:val="FFFFFF"/>
                                <w:position w:val="6"/>
                                <w:sz w:val="21"/>
                                <w:szCs w:val="21"/>
                              </w:rPr>
                            </w:pPr>
                            <w:r>
                              <w:rPr>
                                <w:rFonts w:ascii="Arial" w:hAnsi="Arial" w:cs="Arial"/>
                                <w:b/>
                                <w:bCs/>
                                <w:color w:val="FFFFFF"/>
                                <w:position w:val="6"/>
                                <w:sz w:val="21"/>
                                <w:szCs w:val="21"/>
                              </w:rPr>
                              <w:t>Visit Illinois.gov site</w:t>
                            </w:r>
                          </w:p>
                        </w:txbxContent>
                      </v:textbox>
                      <w10:anchorlock/>
                    </v:roundrect>
                  </w:pict>
                </mc:Fallback>
              </mc:AlternateContent>
            </w:r>
          </w:p>
        </w:tc>
      </w:tr>
    </w:tbl>
    <w:p w:rsidR="00DF7EA3" w:rsidRDefault="00DF7EA3" w:rsidP="00DF7EA3">
      <w:pPr>
        <w:shd w:val="clear" w:color="auto" w:fill="FFFFFF"/>
        <w:rPr>
          <w:vanish/>
        </w:rPr>
      </w:pPr>
    </w:p>
    <w:tbl>
      <w:tblPr>
        <w:tblW w:w="0" w:type="auto"/>
        <w:jc w:val="center"/>
        <w:tblCellMar>
          <w:left w:w="0" w:type="dxa"/>
          <w:right w:w="0" w:type="dxa"/>
        </w:tblCellMar>
        <w:tblLook w:val="04A0" w:firstRow="1" w:lastRow="0" w:firstColumn="1" w:lastColumn="0" w:noHBand="0" w:noVBand="1"/>
      </w:tblPr>
      <w:tblGrid>
        <w:gridCol w:w="4500"/>
        <w:gridCol w:w="4500"/>
      </w:tblGrid>
      <w:tr w:rsidR="00DF7EA3" w:rsidTr="00DF7EA3">
        <w:trPr>
          <w:jc w:val="center"/>
        </w:trPr>
        <w:tc>
          <w:tcPr>
            <w:tcW w:w="4500" w:type="dxa"/>
            <w:shd w:val="clear" w:color="auto" w:fill="FFFFFF"/>
            <w:hideMark/>
          </w:tcPr>
          <w:p w:rsidR="00DF7EA3" w:rsidRDefault="00DF7EA3">
            <w:pPr>
              <w:spacing w:line="285" w:lineRule="atLeast"/>
              <w:jc w:val="center"/>
              <w:rPr>
                <w:rFonts w:ascii="Arial" w:hAnsi="Arial" w:cs="Arial"/>
                <w:color w:val="60666D"/>
                <w:sz w:val="18"/>
                <w:szCs w:val="18"/>
              </w:rPr>
            </w:pPr>
            <w:r>
              <w:rPr>
                <w:rFonts w:ascii="Arial" w:hAnsi="Arial" w:cs="Arial"/>
                <w:noProof/>
                <w:color w:val="5C91AD"/>
                <w:sz w:val="18"/>
                <w:szCs w:val="18"/>
              </w:rPr>
              <w:lastRenderedPageBreak/>
              <w:drawing>
                <wp:inline distT="0" distB="0" distL="0" distR="0" wp14:anchorId="3617BA7E" wp14:editId="725FC4FC">
                  <wp:extent cx="2466975" cy="1381125"/>
                  <wp:effectExtent l="0" t="0" r="9525" b="9525"/>
                  <wp:docPr id="6" name="Picture 6" descr="http://i4.cmail20.com/ei/i/49/DE2/3D7/035510/csfinal/cdc-logo-2-990b6d0451028a3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4.cmail20.com/ei/i/49/DE2/3D7/035510/csfinal/cdc-logo-2-990b6d0451028a3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381125"/>
                          </a:xfrm>
                          <a:prstGeom prst="rect">
                            <a:avLst/>
                          </a:prstGeom>
                          <a:noFill/>
                          <a:ln>
                            <a:noFill/>
                          </a:ln>
                        </pic:spPr>
                      </pic:pic>
                    </a:graphicData>
                  </a:graphic>
                </wp:inline>
              </w:drawing>
            </w:r>
          </w:p>
        </w:tc>
        <w:tc>
          <w:tcPr>
            <w:tcW w:w="4500" w:type="dxa"/>
            <w:shd w:val="clear" w:color="auto" w:fill="FFFFFF"/>
            <w:hideMark/>
          </w:tcPr>
          <w:p w:rsidR="00DF7EA3" w:rsidRDefault="00DF7EA3">
            <w:pPr>
              <w:spacing w:after="180" w:line="420" w:lineRule="exact"/>
              <w:textAlignment w:val="center"/>
              <w:rPr>
                <w:rFonts w:ascii="Arial" w:hAnsi="Arial" w:cs="Arial"/>
                <w:color w:val="44A8C7"/>
                <w:position w:val="17"/>
                <w:sz w:val="30"/>
                <w:szCs w:val="30"/>
              </w:rPr>
            </w:pPr>
            <w:r>
              <w:rPr>
                <w:rStyle w:val="Strong"/>
                <w:rFonts w:ascii="Arial" w:hAnsi="Arial" w:cs="Arial"/>
                <w:color w:val="44A8C7"/>
                <w:position w:val="17"/>
                <w:sz w:val="30"/>
                <w:szCs w:val="30"/>
              </w:rPr>
              <w:t>Centers for Disease Control and Prevention Resource </w:t>
            </w:r>
          </w:p>
          <w:p w:rsidR="00DF7EA3" w:rsidRDefault="00DF7EA3">
            <w:pPr>
              <w:pStyle w:val="NormalWeb"/>
              <w:spacing w:before="0" w:beforeAutospacing="0" w:after="0" w:afterAutospacing="0" w:line="0" w:lineRule="auto"/>
              <w:rPr>
                <w:rFonts w:ascii="Arial" w:hAnsi="Arial" w:cs="Arial"/>
                <w:color w:val="60666D"/>
                <w:sz w:val="21"/>
                <w:szCs w:val="21"/>
              </w:rPr>
            </w:pPr>
            <w:r>
              <w:rPr>
                <w:rFonts w:ascii="Arial" w:hAnsi="Arial" w:cs="Arial"/>
                <w:color w:val="60666D"/>
                <w:sz w:val="21"/>
                <w:szCs w:val="21"/>
              </w:rPr>
              <w:t> </w:t>
            </w:r>
          </w:p>
          <w:p w:rsidR="00DF7EA3" w:rsidRDefault="00DF7EA3">
            <w:pPr>
              <w:spacing w:line="315" w:lineRule="atLeast"/>
              <w:rPr>
                <w:rFonts w:ascii="Arial" w:hAnsi="Arial" w:cs="Arial"/>
                <w:color w:val="60666D"/>
                <w:sz w:val="21"/>
                <w:szCs w:val="21"/>
              </w:rPr>
            </w:pPr>
            <w:r>
              <w:rPr>
                <w:rFonts w:ascii="Arial" w:hAnsi="Arial" w:cs="Arial"/>
                <w:noProof/>
                <w:color w:val="60666D"/>
                <w:sz w:val="21"/>
                <w:szCs w:val="21"/>
              </w:rPr>
              <mc:AlternateContent>
                <mc:Choice Requires="wps">
                  <w:drawing>
                    <wp:inline distT="0" distB="0" distL="0" distR="0" wp14:anchorId="1921652E" wp14:editId="1E0C0046">
                      <wp:extent cx="1333500" cy="441325"/>
                      <wp:effectExtent l="0" t="0" r="0" b="25400"/>
                      <wp:docPr id="11" name="AutoShape 6">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41325"/>
                              </a:xfrm>
                              <a:prstGeom prst="roundRect">
                                <a:avLst>
                                  <a:gd name="adj" fmla="val 9000"/>
                                </a:avLst>
                              </a:prstGeom>
                              <a:solidFill>
                                <a:srgbClr val="FAC800"/>
                              </a:solidFill>
                              <a:ln>
                                <a:noFill/>
                              </a:ln>
                              <a:effectLst>
                                <a:outerShdw dist="19050" dir="5400000" algn="ctr" rotWithShape="0">
                                  <a:srgbClr val="C8A000"/>
                                </a:outerShdw>
                              </a:effectLst>
                              <a:extLst>
                                <a:ext uri="{91240B29-F687-4F45-9708-019B960494DF}">
                                  <a14:hiddenLine xmlns:a14="http://schemas.microsoft.com/office/drawing/2010/main" w="9525">
                                    <a:solidFill>
                                      <a:srgbClr val="000000"/>
                                    </a:solidFill>
                                    <a:round/>
                                    <a:headEnd/>
                                    <a:tailEnd/>
                                  </a14:hiddenLine>
                                </a:ext>
                              </a:extLst>
                            </wps:spPr>
                            <wps:txbx>
                              <w:txbxContent>
                                <w:p w:rsidR="00DF7EA3" w:rsidRDefault="00DF7EA3" w:rsidP="00DF7EA3">
                                  <w:pPr>
                                    <w:spacing w:line="360" w:lineRule="exact"/>
                                    <w:jc w:val="center"/>
                                    <w:rPr>
                                      <w:rFonts w:ascii="Arial" w:hAnsi="Arial" w:cs="Arial"/>
                                      <w:b/>
                                      <w:bCs/>
                                      <w:color w:val="FFFFFF"/>
                                      <w:position w:val="6"/>
                                      <w:sz w:val="21"/>
                                      <w:szCs w:val="21"/>
                                    </w:rPr>
                                  </w:pPr>
                                  <w:r>
                                    <w:rPr>
                                      <w:rFonts w:ascii="Arial" w:hAnsi="Arial" w:cs="Arial"/>
                                      <w:b/>
                                      <w:bCs/>
                                      <w:color w:val="FFFFFF"/>
                                      <w:position w:val="6"/>
                                      <w:sz w:val="21"/>
                                      <w:szCs w:val="21"/>
                                    </w:rPr>
                                    <w:t>Visit CDC site</w:t>
                                  </w:r>
                                </w:p>
                              </w:txbxContent>
                            </wps:txbx>
                            <wps:bodyPr rot="0" vert="horz" wrap="square" lIns="0" tIns="104775" rIns="0" bIns="95250" anchor="t" anchorCtr="0" upright="1">
                              <a:spAutoFit/>
                            </wps:bodyPr>
                          </wps:wsp>
                        </a:graphicData>
                      </a:graphic>
                    </wp:inline>
                  </w:drawing>
                </mc:Choice>
                <mc:Fallback>
                  <w:pict>
                    <v:roundrect w14:anchorId="1921652E" id="AutoShape 6" o:spid="_x0000_s1028" href="https://thecollaborativeonchildhealthpolicy.cmail20.com/t/i-l-xtlkykt-jlehuituu-d/" style="width:105pt;height:34.75pt;visibility:visible;mso-wrap-style:square;mso-left-percent:-10001;mso-top-percent:-10001;mso-position-horizontal:absolute;mso-position-horizontal-relative:char;mso-position-vertical:absolute;mso-position-vertical-relative:line;mso-left-percent:-10001;mso-top-percent:-10001;v-text-anchor:top" arcsize="5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" o:button="t" fillcolor="#fac800" stroked="f">
                      <v:fill o:detectmouseclick="t"/>
                      <v:shadow on="t" color="#c8a000" offset="0,1.5pt"/>
                      <v:textbox style="mso-fit-shape-to-text:t" inset="0,8.25pt,0,7.5pt">
                        <w:txbxContent>
                          <w:p w:rsidR="00DF7EA3" w:rsidRDefault="00DF7EA3" w:rsidP="00DF7EA3">
                            <w:pPr>
                              <w:spacing w:line="360" w:lineRule="exact"/>
                              <w:jc w:val="center"/>
                              <w:rPr>
                                <w:rFonts w:ascii="Arial" w:hAnsi="Arial" w:cs="Arial"/>
                                <w:b/>
                                <w:bCs/>
                                <w:color w:val="FFFFFF"/>
                                <w:position w:val="6"/>
                                <w:sz w:val="21"/>
                                <w:szCs w:val="21"/>
                              </w:rPr>
                            </w:pPr>
                            <w:r>
                              <w:rPr>
                                <w:rFonts w:ascii="Arial" w:hAnsi="Arial" w:cs="Arial"/>
                                <w:b/>
                                <w:bCs/>
                                <w:color w:val="FFFFFF"/>
                                <w:position w:val="6"/>
                                <w:sz w:val="21"/>
                                <w:szCs w:val="21"/>
                              </w:rPr>
                              <w:t>Visit CDC site</w:t>
                            </w:r>
                          </w:p>
                        </w:txbxContent>
                      </v:textbox>
                      <w10:anchorlock/>
                    </v:roundrect>
                  </w:pict>
                </mc:Fallback>
              </mc:AlternateContent>
            </w:r>
          </w:p>
        </w:tc>
      </w:tr>
      <w:tr w:rsidR="00DF7EA3" w:rsidTr="00DF7EA3">
        <w:trPr>
          <w:jc w:val="center"/>
        </w:trPr>
        <w:tc>
          <w:tcPr>
            <w:tcW w:w="4500" w:type="dxa"/>
            <w:shd w:val="clear" w:color="auto" w:fill="FFFFFF"/>
            <w:hideMark/>
          </w:tcPr>
          <w:p w:rsidR="00DF7EA3" w:rsidRDefault="00DF7EA3">
            <w:pPr>
              <w:spacing w:line="285" w:lineRule="atLeast"/>
              <w:jc w:val="center"/>
              <w:rPr>
                <w:rFonts w:ascii="Arial" w:hAnsi="Arial" w:cs="Arial"/>
                <w:color w:val="60666D"/>
                <w:sz w:val="18"/>
                <w:szCs w:val="18"/>
              </w:rPr>
            </w:pPr>
            <w:r>
              <w:rPr>
                <w:rFonts w:ascii="Arial" w:hAnsi="Arial" w:cs="Arial"/>
                <w:noProof/>
                <w:color w:val="5C91AD"/>
                <w:sz w:val="18"/>
                <w:szCs w:val="18"/>
              </w:rPr>
              <w:drawing>
                <wp:inline distT="0" distB="0" distL="0" distR="0" wp14:anchorId="6BD6AEEF" wp14:editId="0888A81E">
                  <wp:extent cx="2476500" cy="914400"/>
                  <wp:effectExtent l="0" t="0" r="0" b="0"/>
                  <wp:docPr id="8" name="Picture 8" descr="http://i5.cmail20.com/ei/i/49/DE2/3D7/035510/csfinal/IDPHlogo-990000079e028a3c.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5.cmail20.com/ei/i/49/DE2/3D7/035510/csfinal/IDPHlogo-990000079e028a3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914400"/>
                          </a:xfrm>
                          <a:prstGeom prst="rect">
                            <a:avLst/>
                          </a:prstGeom>
                          <a:noFill/>
                          <a:ln>
                            <a:noFill/>
                          </a:ln>
                        </pic:spPr>
                      </pic:pic>
                    </a:graphicData>
                  </a:graphic>
                </wp:inline>
              </w:drawing>
            </w:r>
          </w:p>
        </w:tc>
        <w:tc>
          <w:tcPr>
            <w:tcW w:w="4500" w:type="dxa"/>
            <w:shd w:val="clear" w:color="auto" w:fill="FFFFFF"/>
            <w:hideMark/>
          </w:tcPr>
          <w:p w:rsidR="00DF7EA3" w:rsidRDefault="00DF7EA3">
            <w:pPr>
              <w:spacing w:after="180" w:line="420" w:lineRule="exact"/>
              <w:textAlignment w:val="center"/>
              <w:rPr>
                <w:rFonts w:ascii="Arial" w:hAnsi="Arial" w:cs="Arial"/>
                <w:color w:val="44A8C7"/>
                <w:position w:val="17"/>
                <w:sz w:val="30"/>
                <w:szCs w:val="30"/>
              </w:rPr>
            </w:pPr>
            <w:r>
              <w:rPr>
                <w:rStyle w:val="Strong"/>
                <w:rFonts w:ascii="Arial" w:hAnsi="Arial" w:cs="Arial"/>
                <w:color w:val="44A8C7"/>
                <w:position w:val="17"/>
                <w:sz w:val="30"/>
                <w:szCs w:val="30"/>
              </w:rPr>
              <w:t>Illinois Department of Public Health</w:t>
            </w:r>
          </w:p>
          <w:p w:rsidR="00DF7EA3" w:rsidRDefault="00DF7EA3">
            <w:pPr>
              <w:pStyle w:val="NormalWeb"/>
              <w:spacing w:before="0" w:beforeAutospacing="0" w:after="0" w:afterAutospacing="0" w:line="0" w:lineRule="auto"/>
              <w:rPr>
                <w:rFonts w:ascii="Arial" w:hAnsi="Arial" w:cs="Arial"/>
                <w:color w:val="60666D"/>
                <w:sz w:val="21"/>
                <w:szCs w:val="21"/>
              </w:rPr>
            </w:pPr>
            <w:r>
              <w:rPr>
                <w:rFonts w:ascii="Arial" w:hAnsi="Arial" w:cs="Arial"/>
                <w:color w:val="60666D"/>
                <w:sz w:val="21"/>
                <w:szCs w:val="21"/>
              </w:rPr>
              <w:t> </w:t>
            </w:r>
          </w:p>
          <w:p w:rsidR="00DF7EA3" w:rsidRDefault="00DF7EA3">
            <w:pPr>
              <w:spacing w:line="315" w:lineRule="atLeast"/>
              <w:rPr>
                <w:rFonts w:ascii="Arial" w:hAnsi="Arial" w:cs="Arial"/>
                <w:color w:val="60666D"/>
                <w:sz w:val="21"/>
                <w:szCs w:val="21"/>
              </w:rPr>
            </w:pPr>
            <w:r>
              <w:rPr>
                <w:rFonts w:ascii="Arial" w:hAnsi="Arial" w:cs="Arial"/>
                <w:noProof/>
                <w:color w:val="60666D"/>
                <w:sz w:val="21"/>
                <w:szCs w:val="21"/>
              </w:rPr>
              <mc:AlternateContent>
                <mc:Choice Requires="wps">
                  <w:drawing>
                    <wp:inline distT="0" distB="0" distL="0" distR="0" wp14:anchorId="31335746" wp14:editId="25F8D39B">
                      <wp:extent cx="1362075" cy="441325"/>
                      <wp:effectExtent l="0" t="0" r="0" b="25400"/>
                      <wp:docPr id="9" name="AutoShape 5">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41325"/>
                              </a:xfrm>
                              <a:prstGeom prst="roundRect">
                                <a:avLst>
                                  <a:gd name="adj" fmla="val 9000"/>
                                </a:avLst>
                              </a:prstGeom>
                              <a:solidFill>
                                <a:srgbClr val="FAC800"/>
                              </a:solidFill>
                              <a:ln>
                                <a:noFill/>
                              </a:ln>
                              <a:effectLst>
                                <a:outerShdw dist="19050" dir="5400000" algn="ctr" rotWithShape="0">
                                  <a:srgbClr val="C8A000"/>
                                </a:outerShdw>
                              </a:effectLst>
                              <a:extLst>
                                <a:ext uri="{91240B29-F687-4F45-9708-019B960494DF}">
                                  <a14:hiddenLine xmlns:a14="http://schemas.microsoft.com/office/drawing/2010/main" w="9525">
                                    <a:solidFill>
                                      <a:srgbClr val="000000"/>
                                    </a:solidFill>
                                    <a:round/>
                                    <a:headEnd/>
                                    <a:tailEnd/>
                                  </a14:hiddenLine>
                                </a:ext>
                              </a:extLst>
                            </wps:spPr>
                            <wps:txbx>
                              <w:txbxContent>
                                <w:p w:rsidR="00DF7EA3" w:rsidRDefault="00DF7EA3" w:rsidP="00DF7EA3">
                                  <w:pPr>
                                    <w:spacing w:line="360" w:lineRule="exact"/>
                                    <w:jc w:val="center"/>
                                    <w:rPr>
                                      <w:rFonts w:ascii="Arial" w:hAnsi="Arial" w:cs="Arial"/>
                                      <w:b/>
                                      <w:bCs/>
                                      <w:color w:val="FFFFFF"/>
                                      <w:position w:val="6"/>
                                      <w:sz w:val="21"/>
                                      <w:szCs w:val="21"/>
                                    </w:rPr>
                                  </w:pPr>
                                  <w:r>
                                    <w:rPr>
                                      <w:rFonts w:ascii="Arial" w:hAnsi="Arial" w:cs="Arial"/>
                                      <w:b/>
                                      <w:bCs/>
                                      <w:color w:val="FFFFFF"/>
                                      <w:position w:val="6"/>
                                      <w:sz w:val="21"/>
                                      <w:szCs w:val="21"/>
                                    </w:rPr>
                                    <w:t>Visit IDPH site</w:t>
                                  </w:r>
                                </w:p>
                              </w:txbxContent>
                            </wps:txbx>
                            <wps:bodyPr rot="0" vert="horz" wrap="square" lIns="0" tIns="104775" rIns="0" bIns="95250" anchor="t" anchorCtr="0" upright="1">
                              <a:spAutoFit/>
                            </wps:bodyPr>
                          </wps:wsp>
                        </a:graphicData>
                      </a:graphic>
                    </wp:inline>
                  </w:drawing>
                </mc:Choice>
                <mc:Fallback>
                  <w:pict>
                    <v:roundrect w14:anchorId="31335746" id="AutoShape 5" o:spid="_x0000_s1029" href="https://thecollaborativeonchildhealthpolicy.cmail20.com/t/i-l-xtlkykt-jlehuituu-k/" style="width:107.25pt;height:34.75pt;visibility:visible;mso-wrap-style:square;mso-left-percent:-10001;mso-top-percent:-10001;mso-position-horizontal:absolute;mso-position-horizontal-relative:char;mso-position-vertical:absolute;mso-position-vertical-relative:line;mso-left-percent:-10001;mso-top-percent:-10001;v-text-anchor:top" arcsize="5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" o:button="t" fillcolor="#fac800" stroked="f">
                      <v:fill o:detectmouseclick="t"/>
                      <v:shadow on="t" color="#c8a000" offset="0,1.5pt"/>
                      <v:textbox style="mso-fit-shape-to-text:t" inset="0,8.25pt,0,7.5pt">
                        <w:txbxContent>
                          <w:p w:rsidR="00DF7EA3" w:rsidRDefault="00DF7EA3" w:rsidP="00DF7EA3">
                            <w:pPr>
                              <w:spacing w:line="360" w:lineRule="exact"/>
                              <w:jc w:val="center"/>
                              <w:rPr>
                                <w:rFonts w:ascii="Arial" w:hAnsi="Arial" w:cs="Arial"/>
                                <w:b/>
                                <w:bCs/>
                                <w:color w:val="FFFFFF"/>
                                <w:position w:val="6"/>
                                <w:sz w:val="21"/>
                                <w:szCs w:val="21"/>
                              </w:rPr>
                            </w:pPr>
                            <w:r>
                              <w:rPr>
                                <w:rFonts w:ascii="Arial" w:hAnsi="Arial" w:cs="Arial"/>
                                <w:b/>
                                <w:bCs/>
                                <w:color w:val="FFFFFF"/>
                                <w:position w:val="6"/>
                                <w:sz w:val="21"/>
                                <w:szCs w:val="21"/>
                              </w:rPr>
                              <w:t>Visit IDPH site</w:t>
                            </w:r>
                          </w:p>
                        </w:txbxContent>
                      </v:textbox>
                      <w10:anchorlock/>
                    </v:roundrect>
                  </w:pict>
                </mc:Fallback>
              </mc:AlternateContent>
            </w:r>
          </w:p>
        </w:tc>
      </w:tr>
    </w:tbl>
    <w:p w:rsidR="00DF7EA3" w:rsidRDefault="00DF7EA3" w:rsidP="00DF7EA3">
      <w:pPr>
        <w:spacing w:line="600" w:lineRule="exact"/>
        <w:rPr>
          <w:sz w:val="60"/>
          <w:szCs w:val="60"/>
        </w:rPr>
      </w:pPr>
      <w:r>
        <w:rPr>
          <w:sz w:val="60"/>
          <w:szCs w:val="60"/>
        </w:rPr>
        <w:t> </w:t>
      </w:r>
    </w:p>
    <w:tbl>
      <w:tblPr>
        <w:tblW w:w="0" w:type="auto"/>
        <w:jc w:val="center"/>
        <w:tblCellMar>
          <w:left w:w="0" w:type="dxa"/>
          <w:right w:w="0" w:type="dxa"/>
        </w:tblCellMar>
        <w:tblLook w:val="04A0" w:firstRow="1" w:lastRow="0" w:firstColumn="1" w:lastColumn="0" w:noHBand="0" w:noVBand="1"/>
      </w:tblPr>
      <w:tblGrid>
        <w:gridCol w:w="4500"/>
        <w:gridCol w:w="4500"/>
      </w:tblGrid>
      <w:tr w:rsidR="00DF7EA3" w:rsidTr="00DF7EA3">
        <w:trPr>
          <w:jc w:val="center"/>
        </w:trPr>
        <w:tc>
          <w:tcPr>
            <w:tcW w:w="4500" w:type="dxa"/>
            <w:shd w:val="clear" w:color="auto" w:fill="FFFFFF"/>
            <w:hideMark/>
          </w:tcPr>
          <w:p w:rsidR="00DF7EA3" w:rsidRDefault="00DF7EA3">
            <w:pPr>
              <w:spacing w:line="285" w:lineRule="atLeast"/>
              <w:jc w:val="center"/>
              <w:rPr>
                <w:rFonts w:ascii="Arial" w:hAnsi="Arial" w:cs="Arial"/>
                <w:color w:val="60666D"/>
                <w:sz w:val="18"/>
                <w:szCs w:val="18"/>
              </w:rPr>
            </w:pPr>
            <w:r>
              <w:rPr>
                <w:rFonts w:ascii="Arial" w:hAnsi="Arial" w:cs="Arial"/>
                <w:noProof/>
                <w:color w:val="5C91AD"/>
                <w:sz w:val="18"/>
                <w:szCs w:val="18"/>
              </w:rPr>
              <w:drawing>
                <wp:inline distT="0" distB="0" distL="0" distR="0" wp14:anchorId="329B99EB" wp14:editId="1342C074">
                  <wp:extent cx="2476500" cy="800100"/>
                  <wp:effectExtent l="0" t="0" r="0" b="0"/>
                  <wp:docPr id="10" name="Picture 10" descr="http://i6.cmail20.com/ei/i/49/DE2/3D7/035510/csfinal/1280px-National_Public_Radio_logo.svg-990000079e028a3c.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6.cmail20.com/ei/i/49/DE2/3D7/035510/csfinal/1280px-National_Public_Radio_logo.svg-990000079e028a3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800100"/>
                          </a:xfrm>
                          <a:prstGeom prst="rect">
                            <a:avLst/>
                          </a:prstGeom>
                          <a:noFill/>
                          <a:ln>
                            <a:noFill/>
                          </a:ln>
                        </pic:spPr>
                      </pic:pic>
                    </a:graphicData>
                  </a:graphic>
                </wp:inline>
              </w:drawing>
            </w:r>
          </w:p>
        </w:tc>
        <w:tc>
          <w:tcPr>
            <w:tcW w:w="4500" w:type="dxa"/>
            <w:shd w:val="clear" w:color="auto" w:fill="FFFFFF"/>
            <w:hideMark/>
          </w:tcPr>
          <w:p w:rsidR="00DF7EA3" w:rsidRDefault="00DF7EA3">
            <w:pPr>
              <w:spacing w:after="180" w:line="420" w:lineRule="exact"/>
              <w:textAlignment w:val="center"/>
              <w:rPr>
                <w:rFonts w:ascii="Arial" w:hAnsi="Arial" w:cs="Arial"/>
                <w:color w:val="44A8C7"/>
                <w:position w:val="17"/>
                <w:sz w:val="30"/>
                <w:szCs w:val="30"/>
              </w:rPr>
            </w:pPr>
            <w:r>
              <w:rPr>
                <w:rStyle w:val="Strong"/>
                <w:rFonts w:ascii="Arial" w:hAnsi="Arial" w:cs="Arial"/>
                <w:color w:val="44A8C7"/>
                <w:position w:val="17"/>
                <w:sz w:val="30"/>
                <w:szCs w:val="30"/>
              </w:rPr>
              <w:t>A Comic for Kids Exploring Coronavirus</w:t>
            </w:r>
          </w:p>
          <w:p w:rsidR="00DF7EA3" w:rsidRDefault="00DF7EA3">
            <w:pPr>
              <w:pStyle w:val="NormalWeb"/>
              <w:spacing w:before="0" w:beforeAutospacing="0" w:after="0" w:afterAutospacing="0" w:line="0" w:lineRule="auto"/>
              <w:rPr>
                <w:rFonts w:ascii="Arial" w:hAnsi="Arial" w:cs="Arial"/>
                <w:color w:val="60666D"/>
                <w:sz w:val="21"/>
                <w:szCs w:val="21"/>
              </w:rPr>
            </w:pPr>
            <w:r>
              <w:rPr>
                <w:rFonts w:ascii="Arial" w:hAnsi="Arial" w:cs="Arial"/>
                <w:color w:val="60666D"/>
                <w:sz w:val="21"/>
                <w:szCs w:val="21"/>
              </w:rPr>
              <w:t> </w:t>
            </w:r>
          </w:p>
          <w:p w:rsidR="00DF7EA3" w:rsidRDefault="00DF7EA3">
            <w:pPr>
              <w:spacing w:line="315" w:lineRule="atLeast"/>
              <w:rPr>
                <w:rFonts w:ascii="Arial" w:hAnsi="Arial" w:cs="Arial"/>
                <w:color w:val="60666D"/>
                <w:sz w:val="21"/>
                <w:szCs w:val="21"/>
              </w:rPr>
            </w:pPr>
            <w:r>
              <w:rPr>
                <w:rFonts w:ascii="Arial" w:hAnsi="Arial" w:cs="Arial"/>
                <w:noProof/>
                <w:color w:val="60666D"/>
                <w:sz w:val="21"/>
                <w:szCs w:val="21"/>
              </w:rPr>
              <mc:AlternateContent>
                <mc:Choice Requires="wps">
                  <w:drawing>
                    <wp:inline distT="0" distB="0" distL="0" distR="0" wp14:anchorId="19A7EFCC" wp14:editId="6F42AD48">
                      <wp:extent cx="2476500" cy="673735"/>
                      <wp:effectExtent l="0" t="0" r="0" b="21590"/>
                      <wp:docPr id="7" name="AutoShape 4">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73735"/>
                              </a:xfrm>
                              <a:prstGeom prst="roundRect">
                                <a:avLst>
                                  <a:gd name="adj" fmla="val 6000"/>
                                </a:avLst>
                              </a:prstGeom>
                              <a:solidFill>
                                <a:srgbClr val="FAC800"/>
                              </a:solidFill>
                              <a:ln>
                                <a:noFill/>
                              </a:ln>
                              <a:effectLst>
                                <a:outerShdw dist="19050" dir="5400000" algn="ctr" rotWithShape="0">
                                  <a:srgbClr val="C8A000"/>
                                </a:outerShdw>
                              </a:effectLst>
                              <a:extLst>
                                <a:ext uri="{91240B29-F687-4F45-9708-019B960494DF}">
                                  <a14:hiddenLine xmlns:a14="http://schemas.microsoft.com/office/drawing/2010/main" w="9525">
                                    <a:solidFill>
                                      <a:srgbClr val="000000"/>
                                    </a:solidFill>
                                    <a:round/>
                                    <a:headEnd/>
                                    <a:tailEnd/>
                                  </a14:hiddenLine>
                                </a:ext>
                              </a:extLst>
                            </wps:spPr>
                            <wps:txbx>
                              <w:txbxContent>
                                <w:p w:rsidR="00DF7EA3" w:rsidRDefault="00DF7EA3" w:rsidP="00DF7EA3">
                                  <w:pPr>
                                    <w:spacing w:line="360" w:lineRule="exact"/>
                                    <w:jc w:val="center"/>
                                    <w:rPr>
                                      <w:rFonts w:ascii="Arial" w:hAnsi="Arial" w:cs="Arial"/>
                                      <w:b/>
                                      <w:bCs/>
                                      <w:color w:val="FFFFFF"/>
                                      <w:position w:val="6"/>
                                      <w:sz w:val="21"/>
                                      <w:szCs w:val="21"/>
                                    </w:rPr>
                                  </w:pPr>
                                  <w:r>
                                    <w:rPr>
                                      <w:rFonts w:ascii="Arial" w:hAnsi="Arial" w:cs="Arial"/>
                                      <w:b/>
                                      <w:bCs/>
                                      <w:color w:val="FFFFFF"/>
                                      <w:position w:val="6"/>
                                      <w:sz w:val="21"/>
                                      <w:szCs w:val="21"/>
                                    </w:rPr>
                                    <w:t>What kids want to know about</w:t>
                                  </w:r>
                                  <w:r>
                                    <w:rPr>
                                      <w:rFonts w:ascii="Arial" w:hAnsi="Arial" w:cs="Arial"/>
                                      <w:b/>
                                      <w:bCs/>
                                      <w:color w:val="FFFFFF"/>
                                      <w:position w:val="6"/>
                                      <w:sz w:val="21"/>
                                      <w:szCs w:val="21"/>
                                    </w:rPr>
                                    <w:br/>
                                    <w:t>Coronavirus</w:t>
                                  </w:r>
                                </w:p>
                              </w:txbxContent>
                            </wps:txbx>
                            <wps:bodyPr rot="0" vert="horz" wrap="square" lIns="0" tIns="104775" rIns="0" bIns="95250" anchor="t" anchorCtr="0" upright="1">
                              <a:spAutoFit/>
                            </wps:bodyPr>
                          </wps:wsp>
                        </a:graphicData>
                      </a:graphic>
                    </wp:inline>
                  </w:drawing>
                </mc:Choice>
                <mc:Fallback>
                  <w:pict>
                    <v:roundrect w14:anchorId="19A7EFCC" id="AutoShape 4" o:spid="_x0000_s1030" href="https://thecollaborativeonchildhealthpolicy.cmail20.com/t/i-l-xtlkykt-jlehuituu-m/" style="width:195pt;height:53.05pt;visibility:visible;mso-wrap-style:square;mso-left-percent:-10001;mso-top-percent:-10001;mso-position-horizontal:absolute;mso-position-horizontal-relative:char;mso-position-vertical:absolute;mso-position-vertical-relative:line;mso-left-percent:-10001;mso-top-percent:-10001;v-text-anchor:top" arcsize="3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" o:button="t" fillcolor="#fac800" stroked="f">
                      <v:fill o:detectmouseclick="t"/>
                      <v:shadow on="t" color="#c8a000" offset="0,1.5pt"/>
                      <v:textbox style="mso-fit-shape-to-text:t" inset="0,8.25pt,0,7.5pt">
                        <w:txbxContent>
                          <w:p w:rsidR="00DF7EA3" w:rsidRDefault="00DF7EA3" w:rsidP="00DF7EA3">
                            <w:pPr>
                              <w:spacing w:line="360" w:lineRule="exact"/>
                              <w:jc w:val="center"/>
                              <w:rPr>
                                <w:rFonts w:ascii="Arial" w:hAnsi="Arial" w:cs="Arial"/>
                                <w:b/>
                                <w:bCs/>
                                <w:color w:val="FFFFFF"/>
                                <w:position w:val="6"/>
                                <w:sz w:val="21"/>
                                <w:szCs w:val="21"/>
                              </w:rPr>
                            </w:pPr>
                            <w:r>
                              <w:rPr>
                                <w:rFonts w:ascii="Arial" w:hAnsi="Arial" w:cs="Arial"/>
                                <w:b/>
                                <w:bCs/>
                                <w:color w:val="FFFFFF"/>
                                <w:position w:val="6"/>
                                <w:sz w:val="21"/>
                                <w:szCs w:val="21"/>
                              </w:rPr>
                              <w:t>What kids want to know about</w:t>
                            </w:r>
                            <w:r>
                              <w:rPr>
                                <w:rFonts w:ascii="Arial" w:hAnsi="Arial" w:cs="Arial"/>
                                <w:b/>
                                <w:bCs/>
                                <w:color w:val="FFFFFF"/>
                                <w:position w:val="6"/>
                                <w:sz w:val="21"/>
                                <w:szCs w:val="21"/>
                              </w:rPr>
                              <w:br/>
                              <w:t>Coronavirus</w:t>
                            </w:r>
                          </w:p>
                        </w:txbxContent>
                      </v:textbox>
                      <w10:anchorlock/>
                    </v:roundrect>
                  </w:pict>
                </mc:Fallback>
              </mc:AlternateContent>
            </w:r>
          </w:p>
        </w:tc>
      </w:tr>
      <w:tr w:rsidR="00DF7EA3" w:rsidTr="00DF7EA3">
        <w:trPr>
          <w:jc w:val="center"/>
        </w:trPr>
        <w:tc>
          <w:tcPr>
            <w:tcW w:w="4500" w:type="dxa"/>
            <w:shd w:val="clear" w:color="auto" w:fill="FFFFFF"/>
            <w:hideMark/>
          </w:tcPr>
          <w:p w:rsidR="00DF7EA3" w:rsidRDefault="00DF7EA3">
            <w:pPr>
              <w:spacing w:line="285" w:lineRule="atLeast"/>
              <w:jc w:val="center"/>
              <w:rPr>
                <w:rFonts w:ascii="Arial" w:hAnsi="Arial" w:cs="Arial"/>
                <w:color w:val="60666D"/>
                <w:sz w:val="18"/>
                <w:szCs w:val="18"/>
              </w:rPr>
            </w:pPr>
            <w:r>
              <w:rPr>
                <w:rFonts w:ascii="Arial" w:hAnsi="Arial" w:cs="Arial"/>
                <w:noProof/>
                <w:color w:val="5C91AD"/>
                <w:sz w:val="18"/>
                <w:szCs w:val="18"/>
              </w:rPr>
              <w:drawing>
                <wp:inline distT="0" distB="0" distL="0" distR="0" wp14:anchorId="5EAA7463" wp14:editId="412D0491">
                  <wp:extent cx="2476500" cy="1381125"/>
                  <wp:effectExtent l="0" t="0" r="0" b="9525"/>
                  <wp:docPr id="12" name="Picture 12" descr="http://i7.cmail20.com/ei/i/49/DE2/3D7/035510/csfinal/cdc-logo-21-990000079e028a3c.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7.cmail20.com/ei/i/49/DE2/3D7/035510/csfinal/cdc-logo-21-990000079e028a3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1381125"/>
                          </a:xfrm>
                          <a:prstGeom prst="rect">
                            <a:avLst/>
                          </a:prstGeom>
                          <a:noFill/>
                          <a:ln>
                            <a:noFill/>
                          </a:ln>
                        </pic:spPr>
                      </pic:pic>
                    </a:graphicData>
                  </a:graphic>
                </wp:inline>
              </w:drawing>
            </w:r>
          </w:p>
        </w:tc>
        <w:tc>
          <w:tcPr>
            <w:tcW w:w="4500" w:type="dxa"/>
            <w:shd w:val="clear" w:color="auto" w:fill="FFFFFF"/>
            <w:hideMark/>
          </w:tcPr>
          <w:p w:rsidR="00DF7EA3" w:rsidRDefault="00DF7EA3">
            <w:pPr>
              <w:spacing w:after="180" w:line="420" w:lineRule="exact"/>
              <w:textAlignment w:val="center"/>
              <w:rPr>
                <w:rFonts w:ascii="Arial" w:hAnsi="Arial" w:cs="Arial"/>
                <w:color w:val="44A8C7"/>
                <w:position w:val="17"/>
                <w:sz w:val="30"/>
                <w:szCs w:val="30"/>
              </w:rPr>
            </w:pPr>
            <w:r>
              <w:rPr>
                <w:rStyle w:val="Strong"/>
                <w:rFonts w:ascii="Arial" w:hAnsi="Arial" w:cs="Arial"/>
                <w:color w:val="44A8C7"/>
                <w:position w:val="17"/>
                <w:sz w:val="30"/>
                <w:szCs w:val="30"/>
              </w:rPr>
              <w:t xml:space="preserve">Lo </w:t>
            </w:r>
            <w:proofErr w:type="spellStart"/>
            <w:r>
              <w:rPr>
                <w:rStyle w:val="Strong"/>
                <w:rFonts w:ascii="Arial" w:hAnsi="Arial" w:cs="Arial"/>
                <w:color w:val="44A8C7"/>
                <w:position w:val="17"/>
                <w:sz w:val="30"/>
                <w:szCs w:val="30"/>
              </w:rPr>
              <w:t>que</w:t>
            </w:r>
            <w:proofErr w:type="spellEnd"/>
            <w:r>
              <w:rPr>
                <w:rStyle w:val="Strong"/>
                <w:rFonts w:ascii="Arial" w:hAnsi="Arial" w:cs="Arial"/>
                <w:color w:val="44A8C7"/>
                <w:position w:val="17"/>
                <w:sz w:val="30"/>
                <w:szCs w:val="30"/>
              </w:rPr>
              <w:t xml:space="preserve"> </w:t>
            </w:r>
            <w:proofErr w:type="spellStart"/>
            <w:r>
              <w:rPr>
                <w:rStyle w:val="Strong"/>
                <w:rFonts w:ascii="Arial" w:hAnsi="Arial" w:cs="Arial"/>
                <w:color w:val="44A8C7"/>
                <w:position w:val="17"/>
                <w:sz w:val="30"/>
                <w:szCs w:val="30"/>
              </w:rPr>
              <w:t>necesita</w:t>
            </w:r>
            <w:proofErr w:type="spellEnd"/>
            <w:r>
              <w:rPr>
                <w:rStyle w:val="Strong"/>
                <w:rFonts w:ascii="Arial" w:hAnsi="Arial" w:cs="Arial"/>
                <w:color w:val="44A8C7"/>
                <w:position w:val="17"/>
                <w:sz w:val="30"/>
                <w:szCs w:val="30"/>
              </w:rPr>
              <w:t xml:space="preserve"> saber </w:t>
            </w:r>
            <w:proofErr w:type="spellStart"/>
            <w:r>
              <w:rPr>
                <w:rStyle w:val="Strong"/>
                <w:rFonts w:ascii="Arial" w:hAnsi="Arial" w:cs="Arial"/>
                <w:color w:val="44A8C7"/>
                <w:position w:val="17"/>
                <w:sz w:val="30"/>
                <w:szCs w:val="30"/>
              </w:rPr>
              <w:t>sobre</w:t>
            </w:r>
            <w:proofErr w:type="spellEnd"/>
            <w:r>
              <w:rPr>
                <w:rStyle w:val="Strong"/>
                <w:rFonts w:ascii="Arial" w:hAnsi="Arial" w:cs="Arial"/>
                <w:color w:val="44A8C7"/>
                <w:position w:val="17"/>
                <w:sz w:val="30"/>
                <w:szCs w:val="30"/>
              </w:rPr>
              <w:t xml:space="preserve"> la </w:t>
            </w:r>
            <w:proofErr w:type="spellStart"/>
            <w:r>
              <w:rPr>
                <w:rStyle w:val="Strong"/>
                <w:rFonts w:ascii="Arial" w:hAnsi="Arial" w:cs="Arial"/>
                <w:color w:val="44A8C7"/>
                <w:position w:val="17"/>
                <w:sz w:val="30"/>
                <w:szCs w:val="30"/>
              </w:rPr>
              <w:t>enfermedad</w:t>
            </w:r>
            <w:proofErr w:type="spellEnd"/>
            <w:r>
              <w:rPr>
                <w:rStyle w:val="Strong"/>
                <w:rFonts w:ascii="Arial" w:hAnsi="Arial" w:cs="Arial"/>
                <w:color w:val="44A8C7"/>
                <w:position w:val="17"/>
                <w:sz w:val="30"/>
                <w:szCs w:val="30"/>
              </w:rPr>
              <w:t xml:space="preserve"> del coronavirus 2019 (COVID-19)</w:t>
            </w:r>
          </w:p>
          <w:p w:rsidR="00DF7EA3" w:rsidRDefault="00DF7EA3">
            <w:pPr>
              <w:pStyle w:val="NormalWeb"/>
              <w:spacing w:before="0" w:beforeAutospacing="0" w:after="0" w:afterAutospacing="0" w:line="0" w:lineRule="auto"/>
              <w:rPr>
                <w:rFonts w:ascii="Arial" w:hAnsi="Arial" w:cs="Arial"/>
                <w:color w:val="60666D"/>
                <w:sz w:val="21"/>
                <w:szCs w:val="21"/>
              </w:rPr>
            </w:pPr>
            <w:r>
              <w:rPr>
                <w:rFonts w:ascii="Arial" w:hAnsi="Arial" w:cs="Arial"/>
                <w:color w:val="60666D"/>
                <w:sz w:val="21"/>
                <w:szCs w:val="21"/>
              </w:rPr>
              <w:t> </w:t>
            </w:r>
          </w:p>
          <w:p w:rsidR="00DF7EA3" w:rsidRDefault="00DF7EA3">
            <w:pPr>
              <w:spacing w:line="315" w:lineRule="atLeast"/>
              <w:rPr>
                <w:rFonts w:ascii="Arial" w:hAnsi="Arial" w:cs="Arial"/>
                <w:color w:val="60666D"/>
                <w:sz w:val="21"/>
                <w:szCs w:val="21"/>
              </w:rPr>
            </w:pPr>
            <w:r>
              <w:rPr>
                <w:rFonts w:ascii="Arial" w:hAnsi="Arial" w:cs="Arial"/>
                <w:noProof/>
                <w:color w:val="60666D"/>
                <w:sz w:val="21"/>
                <w:szCs w:val="21"/>
              </w:rPr>
              <mc:AlternateContent>
                <mc:Choice Requires="wps">
                  <w:drawing>
                    <wp:inline distT="0" distB="0" distL="0" distR="0" wp14:anchorId="5AA73701" wp14:editId="2216CE0D">
                      <wp:extent cx="1857375" cy="441325"/>
                      <wp:effectExtent l="0" t="0" r="0" b="25400"/>
                      <wp:docPr id="5" name="AutoShape 3">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41325"/>
                              </a:xfrm>
                              <a:prstGeom prst="roundRect">
                                <a:avLst>
                                  <a:gd name="adj" fmla="val 9000"/>
                                </a:avLst>
                              </a:prstGeom>
                              <a:solidFill>
                                <a:srgbClr val="FAC800"/>
                              </a:solidFill>
                              <a:ln>
                                <a:noFill/>
                              </a:ln>
                              <a:effectLst>
                                <a:outerShdw dist="19050" dir="5400000" algn="ctr" rotWithShape="0">
                                  <a:srgbClr val="C8A000"/>
                                </a:outerShdw>
                              </a:effectLst>
                              <a:extLst>
                                <a:ext uri="{91240B29-F687-4F45-9708-019B960494DF}">
                                  <a14:hiddenLine xmlns:a14="http://schemas.microsoft.com/office/drawing/2010/main" w="9525">
                                    <a:solidFill>
                                      <a:srgbClr val="000000"/>
                                    </a:solidFill>
                                    <a:round/>
                                    <a:headEnd/>
                                    <a:tailEnd/>
                                  </a14:hiddenLine>
                                </a:ext>
                              </a:extLst>
                            </wps:spPr>
                            <wps:txbx>
                              <w:txbxContent>
                                <w:p w:rsidR="00DF7EA3" w:rsidRDefault="00DF7EA3" w:rsidP="00DF7EA3">
                                  <w:pPr>
                                    <w:spacing w:line="360" w:lineRule="exact"/>
                                    <w:jc w:val="center"/>
                                    <w:rPr>
                                      <w:rFonts w:ascii="Arial" w:hAnsi="Arial" w:cs="Arial"/>
                                      <w:b/>
                                      <w:bCs/>
                                      <w:color w:val="FFFFFF"/>
                                      <w:position w:val="6"/>
                                      <w:sz w:val="21"/>
                                      <w:szCs w:val="21"/>
                                    </w:rPr>
                                  </w:pPr>
                                  <w:r>
                                    <w:rPr>
                                      <w:rFonts w:ascii="Arial" w:hAnsi="Arial" w:cs="Arial"/>
                                      <w:b/>
                                      <w:bCs/>
                                      <w:color w:val="FFFFFF"/>
                                      <w:position w:val="6"/>
                                      <w:sz w:val="21"/>
                                      <w:szCs w:val="21"/>
                                    </w:rPr>
                                    <w:t xml:space="preserve">Lo </w:t>
                                  </w:r>
                                  <w:proofErr w:type="spellStart"/>
                                  <w:r>
                                    <w:rPr>
                                      <w:rFonts w:ascii="Arial" w:hAnsi="Arial" w:cs="Arial"/>
                                      <w:b/>
                                      <w:bCs/>
                                      <w:color w:val="FFFFFF"/>
                                      <w:position w:val="6"/>
                                      <w:sz w:val="21"/>
                                      <w:szCs w:val="21"/>
                                    </w:rPr>
                                    <w:t>que</w:t>
                                  </w:r>
                                  <w:proofErr w:type="spellEnd"/>
                                  <w:r>
                                    <w:rPr>
                                      <w:rFonts w:ascii="Arial" w:hAnsi="Arial" w:cs="Arial"/>
                                      <w:b/>
                                      <w:bCs/>
                                      <w:color w:val="FFFFFF"/>
                                      <w:position w:val="6"/>
                                      <w:sz w:val="21"/>
                                      <w:szCs w:val="21"/>
                                    </w:rPr>
                                    <w:t xml:space="preserve"> </w:t>
                                  </w:r>
                                  <w:proofErr w:type="spellStart"/>
                                  <w:r>
                                    <w:rPr>
                                      <w:rFonts w:ascii="Arial" w:hAnsi="Arial" w:cs="Arial"/>
                                      <w:b/>
                                      <w:bCs/>
                                      <w:color w:val="FFFFFF"/>
                                      <w:position w:val="6"/>
                                      <w:sz w:val="21"/>
                                      <w:szCs w:val="21"/>
                                    </w:rPr>
                                    <w:t>necesita</w:t>
                                  </w:r>
                                  <w:proofErr w:type="spellEnd"/>
                                  <w:r>
                                    <w:rPr>
                                      <w:rFonts w:ascii="Arial" w:hAnsi="Arial" w:cs="Arial"/>
                                      <w:b/>
                                      <w:bCs/>
                                      <w:color w:val="FFFFFF"/>
                                      <w:position w:val="6"/>
                                      <w:sz w:val="21"/>
                                      <w:szCs w:val="21"/>
                                    </w:rPr>
                                    <w:t xml:space="preserve"> saber</w:t>
                                  </w:r>
                                </w:p>
                              </w:txbxContent>
                            </wps:txbx>
                            <wps:bodyPr rot="0" vert="horz" wrap="square" lIns="0" tIns="104775" rIns="0" bIns="95250" anchor="t" anchorCtr="0" upright="1">
                              <a:spAutoFit/>
                            </wps:bodyPr>
                          </wps:wsp>
                        </a:graphicData>
                      </a:graphic>
                    </wp:inline>
                  </w:drawing>
                </mc:Choice>
                <mc:Fallback>
                  <w:pict>
                    <v:roundrect w14:anchorId="5AA73701" id="AutoShape 3" o:spid="_x0000_s1031" href="https://thecollaborativeonchildhealthpolicy.cmail20.com/t/i-l-xtlkykt-jlehuituu-q/" style="width:146.25pt;height:34.75pt;visibility:visible;mso-wrap-style:square;mso-left-percent:-10001;mso-top-percent:-10001;mso-position-horizontal:absolute;mso-position-horizontal-relative:char;mso-position-vertical:absolute;mso-position-vertical-relative:line;mso-left-percent:-10001;mso-top-percent:-10001;v-text-anchor:top" arcsize="5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" o:button="t" fillcolor="#fac800" stroked="f">
                      <v:fill o:detectmouseclick="t"/>
                      <v:shadow on="t" color="#c8a000" offset="0,1.5pt"/>
                      <v:textbox style="mso-fit-shape-to-text:t" inset="0,8.25pt,0,7.5pt">
                        <w:txbxContent>
                          <w:p w:rsidR="00DF7EA3" w:rsidRDefault="00DF7EA3" w:rsidP="00DF7EA3">
                            <w:pPr>
                              <w:spacing w:line="360" w:lineRule="exact"/>
                              <w:jc w:val="center"/>
                              <w:rPr>
                                <w:rFonts w:ascii="Arial" w:hAnsi="Arial" w:cs="Arial"/>
                                <w:b/>
                                <w:bCs/>
                                <w:color w:val="FFFFFF"/>
                                <w:position w:val="6"/>
                                <w:sz w:val="21"/>
                                <w:szCs w:val="21"/>
                              </w:rPr>
                            </w:pPr>
                            <w:r>
                              <w:rPr>
                                <w:rFonts w:ascii="Arial" w:hAnsi="Arial" w:cs="Arial"/>
                                <w:b/>
                                <w:bCs/>
                                <w:color w:val="FFFFFF"/>
                                <w:position w:val="6"/>
                                <w:sz w:val="21"/>
                                <w:szCs w:val="21"/>
                              </w:rPr>
                              <w:t xml:space="preserve">Lo </w:t>
                            </w:r>
                            <w:proofErr w:type="spellStart"/>
                            <w:r>
                              <w:rPr>
                                <w:rFonts w:ascii="Arial" w:hAnsi="Arial" w:cs="Arial"/>
                                <w:b/>
                                <w:bCs/>
                                <w:color w:val="FFFFFF"/>
                                <w:position w:val="6"/>
                                <w:sz w:val="21"/>
                                <w:szCs w:val="21"/>
                              </w:rPr>
                              <w:t>que</w:t>
                            </w:r>
                            <w:proofErr w:type="spellEnd"/>
                            <w:r>
                              <w:rPr>
                                <w:rFonts w:ascii="Arial" w:hAnsi="Arial" w:cs="Arial"/>
                                <w:b/>
                                <w:bCs/>
                                <w:color w:val="FFFFFF"/>
                                <w:position w:val="6"/>
                                <w:sz w:val="21"/>
                                <w:szCs w:val="21"/>
                              </w:rPr>
                              <w:t xml:space="preserve"> </w:t>
                            </w:r>
                            <w:proofErr w:type="spellStart"/>
                            <w:r>
                              <w:rPr>
                                <w:rFonts w:ascii="Arial" w:hAnsi="Arial" w:cs="Arial"/>
                                <w:b/>
                                <w:bCs/>
                                <w:color w:val="FFFFFF"/>
                                <w:position w:val="6"/>
                                <w:sz w:val="21"/>
                                <w:szCs w:val="21"/>
                              </w:rPr>
                              <w:t>necesita</w:t>
                            </w:r>
                            <w:proofErr w:type="spellEnd"/>
                            <w:r>
                              <w:rPr>
                                <w:rFonts w:ascii="Arial" w:hAnsi="Arial" w:cs="Arial"/>
                                <w:b/>
                                <w:bCs/>
                                <w:color w:val="FFFFFF"/>
                                <w:position w:val="6"/>
                                <w:sz w:val="21"/>
                                <w:szCs w:val="21"/>
                              </w:rPr>
                              <w:t xml:space="preserve"> saber</w:t>
                            </w:r>
                          </w:p>
                        </w:txbxContent>
                      </v:textbox>
                      <w10:anchorlock/>
                    </v:roundrect>
                  </w:pict>
                </mc:Fallback>
              </mc:AlternateContent>
            </w:r>
          </w:p>
        </w:tc>
      </w:tr>
    </w:tbl>
    <w:p w:rsidR="00DF7EA3" w:rsidRDefault="00DF7EA3" w:rsidP="00DF7EA3">
      <w:pPr>
        <w:shd w:val="clear" w:color="auto" w:fill="FFFFFF"/>
        <w:rPr>
          <w:vanish/>
        </w:rPr>
      </w:pPr>
    </w:p>
    <w:tbl>
      <w:tblPr>
        <w:tblW w:w="0" w:type="auto"/>
        <w:jc w:val="center"/>
        <w:tblCellMar>
          <w:left w:w="0" w:type="dxa"/>
          <w:right w:w="0" w:type="dxa"/>
        </w:tblCellMar>
        <w:tblLook w:val="04A0" w:firstRow="1" w:lastRow="0" w:firstColumn="1" w:lastColumn="0" w:noHBand="0" w:noVBand="1"/>
      </w:tblPr>
      <w:tblGrid>
        <w:gridCol w:w="4500"/>
        <w:gridCol w:w="4500"/>
      </w:tblGrid>
      <w:tr w:rsidR="00DF7EA3" w:rsidTr="00DF7EA3">
        <w:trPr>
          <w:jc w:val="center"/>
        </w:trPr>
        <w:tc>
          <w:tcPr>
            <w:tcW w:w="4500" w:type="dxa"/>
            <w:shd w:val="clear" w:color="auto" w:fill="FFFFFF"/>
            <w:hideMark/>
          </w:tcPr>
          <w:p w:rsidR="00DF7EA3" w:rsidRDefault="00DF7EA3">
            <w:pPr>
              <w:spacing w:line="285" w:lineRule="atLeast"/>
              <w:jc w:val="center"/>
              <w:rPr>
                <w:rFonts w:ascii="Arial" w:hAnsi="Arial" w:cs="Arial"/>
                <w:color w:val="60666D"/>
                <w:sz w:val="18"/>
                <w:szCs w:val="18"/>
              </w:rPr>
            </w:pPr>
            <w:r>
              <w:rPr>
                <w:rFonts w:ascii="Arial" w:hAnsi="Arial" w:cs="Arial"/>
                <w:noProof/>
                <w:color w:val="5C91AD"/>
                <w:sz w:val="18"/>
                <w:szCs w:val="18"/>
              </w:rPr>
              <w:drawing>
                <wp:inline distT="0" distB="0" distL="0" distR="0" wp14:anchorId="48962D08" wp14:editId="19D20B4E">
                  <wp:extent cx="2476500" cy="952500"/>
                  <wp:effectExtent l="0" t="0" r="0" b="0"/>
                  <wp:docPr id="14" name="Picture 14" descr="http://i8.cmail20.com/ei/i/49/DE2/3D7/035510/csfinal/cdph1-990000079e028a3c.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8.cmail20.com/ei/i/49/DE2/3D7/035510/csfinal/cdph1-990000079e028a3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inline>
              </w:drawing>
            </w:r>
          </w:p>
        </w:tc>
        <w:tc>
          <w:tcPr>
            <w:tcW w:w="4500" w:type="dxa"/>
            <w:shd w:val="clear" w:color="auto" w:fill="FFFFFF"/>
            <w:hideMark/>
          </w:tcPr>
          <w:p w:rsidR="00DF7EA3" w:rsidRDefault="00DF7EA3">
            <w:pPr>
              <w:spacing w:after="180" w:line="420" w:lineRule="exact"/>
              <w:textAlignment w:val="center"/>
              <w:rPr>
                <w:rFonts w:ascii="Arial" w:hAnsi="Arial" w:cs="Arial"/>
                <w:color w:val="44A8C7"/>
                <w:position w:val="17"/>
                <w:sz w:val="30"/>
                <w:szCs w:val="30"/>
              </w:rPr>
            </w:pPr>
            <w:r>
              <w:rPr>
                <w:rStyle w:val="Strong"/>
                <w:rFonts w:ascii="Arial" w:hAnsi="Arial" w:cs="Arial"/>
                <w:color w:val="44A8C7"/>
                <w:position w:val="17"/>
                <w:sz w:val="30"/>
                <w:szCs w:val="30"/>
              </w:rPr>
              <w:t>What to do if you were exposed</w:t>
            </w:r>
          </w:p>
          <w:p w:rsidR="00DF7EA3" w:rsidRDefault="00DF7EA3">
            <w:pPr>
              <w:pStyle w:val="NormalWeb"/>
              <w:spacing w:before="0" w:beforeAutospacing="0" w:after="0" w:afterAutospacing="0" w:line="0" w:lineRule="auto"/>
              <w:rPr>
                <w:rFonts w:ascii="Arial" w:hAnsi="Arial" w:cs="Arial"/>
                <w:color w:val="60666D"/>
                <w:sz w:val="21"/>
                <w:szCs w:val="21"/>
              </w:rPr>
            </w:pPr>
            <w:r>
              <w:rPr>
                <w:rFonts w:ascii="Arial" w:hAnsi="Arial" w:cs="Arial"/>
                <w:color w:val="60666D"/>
                <w:sz w:val="21"/>
                <w:szCs w:val="21"/>
              </w:rPr>
              <w:t> </w:t>
            </w:r>
          </w:p>
          <w:p w:rsidR="00DF7EA3" w:rsidRDefault="00DF7EA3">
            <w:pPr>
              <w:spacing w:line="315" w:lineRule="atLeast"/>
              <w:rPr>
                <w:rFonts w:ascii="Arial" w:hAnsi="Arial" w:cs="Arial"/>
                <w:color w:val="60666D"/>
                <w:sz w:val="21"/>
                <w:szCs w:val="21"/>
              </w:rPr>
            </w:pPr>
            <w:r>
              <w:rPr>
                <w:rFonts w:ascii="Arial" w:hAnsi="Arial" w:cs="Arial"/>
                <w:noProof/>
                <w:color w:val="60666D"/>
                <w:sz w:val="21"/>
                <w:szCs w:val="21"/>
              </w:rPr>
              <mc:AlternateContent>
                <mc:Choice Requires="wps">
                  <w:drawing>
                    <wp:inline distT="0" distB="0" distL="0" distR="0" wp14:anchorId="5BF60FA8" wp14:editId="6781ED57">
                      <wp:extent cx="2343150" cy="441325"/>
                      <wp:effectExtent l="0" t="0" r="0" b="25400"/>
                      <wp:docPr id="3" name="AutoShape 2">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41325"/>
                              </a:xfrm>
                              <a:prstGeom prst="roundRect">
                                <a:avLst>
                                  <a:gd name="adj" fmla="val 9000"/>
                                </a:avLst>
                              </a:prstGeom>
                              <a:solidFill>
                                <a:srgbClr val="FAC800"/>
                              </a:solidFill>
                              <a:ln>
                                <a:noFill/>
                              </a:ln>
                              <a:effectLst>
                                <a:outerShdw dist="19050" dir="5400000" algn="ctr" rotWithShape="0">
                                  <a:srgbClr val="C8A000"/>
                                </a:outerShdw>
                              </a:effectLst>
                              <a:extLst>
                                <a:ext uri="{91240B29-F687-4F45-9708-019B960494DF}">
                                  <a14:hiddenLine xmlns:a14="http://schemas.microsoft.com/office/drawing/2010/main" w="9525">
                                    <a:solidFill>
                                      <a:srgbClr val="000000"/>
                                    </a:solidFill>
                                    <a:round/>
                                    <a:headEnd/>
                                    <a:tailEnd/>
                                  </a14:hiddenLine>
                                </a:ext>
                              </a:extLst>
                            </wps:spPr>
                            <wps:txbx>
                              <w:txbxContent>
                                <w:p w:rsidR="00DF7EA3" w:rsidRDefault="00DF7EA3" w:rsidP="00DF7EA3">
                                  <w:pPr>
                                    <w:spacing w:line="360" w:lineRule="exact"/>
                                    <w:jc w:val="center"/>
                                    <w:rPr>
                                      <w:rFonts w:ascii="Arial" w:hAnsi="Arial" w:cs="Arial"/>
                                      <w:b/>
                                      <w:bCs/>
                                      <w:color w:val="FFFFFF"/>
                                      <w:position w:val="6"/>
                                      <w:sz w:val="21"/>
                                      <w:szCs w:val="21"/>
                                    </w:rPr>
                                  </w:pPr>
                                  <w:r>
                                    <w:rPr>
                                      <w:rFonts w:ascii="Arial" w:hAnsi="Arial" w:cs="Arial"/>
                                      <w:b/>
                                      <w:bCs/>
                                      <w:color w:val="FFFFFF"/>
                                      <w:position w:val="6"/>
                                      <w:sz w:val="21"/>
                                      <w:szCs w:val="21"/>
                                    </w:rPr>
                                    <w:t>Recommendations if exposed</w:t>
                                  </w:r>
                                </w:p>
                              </w:txbxContent>
                            </wps:txbx>
                            <wps:bodyPr rot="0" vert="horz" wrap="square" lIns="0" tIns="104775" rIns="0" bIns="95250" anchor="t" anchorCtr="0" upright="1">
                              <a:spAutoFit/>
                            </wps:bodyPr>
                          </wps:wsp>
                        </a:graphicData>
                      </a:graphic>
                    </wp:inline>
                  </w:drawing>
                </mc:Choice>
                <mc:Fallback>
                  <w:pict>
                    <v:roundrect w14:anchorId="5BF60FA8" id="AutoShape 2" o:spid="_x0000_s1032" href="https://thecollaborativeonchildhealthpolicy.cmail20.com/t/i-l-xtlkykt-jlehuituu-f/" style="width:184.5pt;height:34.75pt;visibility:visible;mso-wrap-style:square;mso-left-percent:-10001;mso-top-percent:-10001;mso-position-horizontal:absolute;mso-position-horizontal-relative:char;mso-position-vertical:absolute;mso-position-vertical-relative:line;mso-left-percent:-10001;mso-top-percent:-10001;v-text-anchor:top" arcsize="5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" o:button="t" fillcolor="#fac800" stroked="f">
                      <v:fill o:detectmouseclick="t"/>
                      <v:shadow on="t" color="#c8a000" offset="0,1.5pt"/>
                      <v:textbox style="mso-fit-shape-to-text:t" inset="0,8.25pt,0,7.5pt">
                        <w:txbxContent>
                          <w:p w:rsidR="00DF7EA3" w:rsidRDefault="00DF7EA3" w:rsidP="00DF7EA3">
                            <w:pPr>
                              <w:spacing w:line="360" w:lineRule="exact"/>
                              <w:jc w:val="center"/>
                              <w:rPr>
                                <w:rFonts w:ascii="Arial" w:hAnsi="Arial" w:cs="Arial"/>
                                <w:b/>
                                <w:bCs/>
                                <w:color w:val="FFFFFF"/>
                                <w:position w:val="6"/>
                                <w:sz w:val="21"/>
                                <w:szCs w:val="21"/>
                              </w:rPr>
                            </w:pPr>
                            <w:r>
                              <w:rPr>
                                <w:rFonts w:ascii="Arial" w:hAnsi="Arial" w:cs="Arial"/>
                                <w:b/>
                                <w:bCs/>
                                <w:color w:val="FFFFFF"/>
                                <w:position w:val="6"/>
                                <w:sz w:val="21"/>
                                <w:szCs w:val="21"/>
                              </w:rPr>
                              <w:t>Recommendations if exposed</w:t>
                            </w:r>
                          </w:p>
                        </w:txbxContent>
                      </v:textbox>
                      <w10:anchorlock/>
                    </v:roundrect>
                  </w:pict>
                </mc:Fallback>
              </mc:AlternateContent>
            </w:r>
          </w:p>
        </w:tc>
      </w:tr>
    </w:tbl>
    <w:p w:rsidR="00822764" w:rsidRDefault="00822764"/>
    <w:sectPr w:rsidR="00822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A3"/>
    <w:rsid w:val="00822764"/>
    <w:rsid w:val="00D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A18C4-3617-4102-BFA3-BE15D1A3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A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EA3"/>
    <w:pPr>
      <w:spacing w:before="100" w:beforeAutospacing="1" w:after="100" w:afterAutospacing="1"/>
    </w:pPr>
  </w:style>
  <w:style w:type="paragraph" w:customStyle="1" w:styleId="size-161">
    <w:name w:val="size-161"/>
    <w:basedOn w:val="Normal"/>
    <w:uiPriority w:val="99"/>
    <w:semiHidden/>
    <w:rsid w:val="00DF7EA3"/>
    <w:pPr>
      <w:spacing w:before="100" w:beforeAutospacing="1" w:after="100" w:afterAutospacing="1" w:line="360" w:lineRule="atLeast"/>
    </w:pPr>
  </w:style>
  <w:style w:type="character" w:styleId="Strong">
    <w:name w:val="Strong"/>
    <w:basedOn w:val="DefaultParagraphFont"/>
    <w:uiPriority w:val="22"/>
    <w:qFormat/>
    <w:rsid w:val="00DF7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hecollaborativeonchildhealthpolicy.cmail20.com/t/i-l-xtlkykt-jlehuituu-h/" TargetMode="External"/><Relationship Id="rId18" Type="http://schemas.openxmlformats.org/officeDocument/2006/relationships/hyperlink" Target="https://thecollaborativeonchildhealthpolicy.cmail20.com/t/i-l-xtlkykt-jlehuituu-m/" TargetMode="External"/><Relationship Id="rId3" Type="http://schemas.openxmlformats.org/officeDocument/2006/relationships/webSettings" Target="webSettings.xml"/><Relationship Id="rId21" Type="http://schemas.openxmlformats.org/officeDocument/2006/relationships/hyperlink" Target="https://thecollaborativeonchildhealthpolicy.cmail20.com/t/i-l-xtlkykt-jlehuituu-q/" TargetMode="External"/><Relationship Id="rId7" Type="http://schemas.openxmlformats.org/officeDocument/2006/relationships/hyperlink" Target="https://thecollaborativeonchildhealthpolicy.cmail20.com/t/i-l-xtlkykt-jlehuituu-j/" TargetMode="External"/><Relationship Id="rId12" Type="http://schemas.openxmlformats.org/officeDocument/2006/relationships/hyperlink" Target="https://thecollaborativeonchildhealthpolicy.cmail20.com/t/i-l-xtlkykt-jlehuituu-d/"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hecollaborativeonchildhealthpolicy.cmail20.com/t/i-l-xtlkykt-jlehuituu-u/"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thecollaborativeonchildhealthpolicy.cmail20.com/t/i-l-xtlkykt-jlehuituu-y/"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thecollaborativeonchildhealthpolicy.cmail20.com/t/i-l-xtlkykt-jlehuituu-k/" TargetMode="External"/><Relationship Id="rId23" Type="http://schemas.openxmlformats.org/officeDocument/2006/relationships/hyperlink" Target="https://thecollaborativeonchildhealthpolicy.cmail20.com/t/i-l-xtlkykt-jlehuituu-f/" TargetMode="External"/><Relationship Id="rId10" Type="http://schemas.openxmlformats.org/officeDocument/2006/relationships/hyperlink" Target="https://thecollaborativeonchildhealthpolicy.cmail20.com/t/i-l-xtlkykt-jlehuituu-i/" TargetMode="External"/><Relationship Id="rId19" Type="http://schemas.openxmlformats.org/officeDocument/2006/relationships/hyperlink" Target="https://thecollaborativeonchildhealthpolicy.cmail20.com/t/i-l-xtlkykt-jlehuituu-c/" TargetMode="External"/><Relationship Id="rId4" Type="http://schemas.openxmlformats.org/officeDocument/2006/relationships/hyperlink" Target="https://thecollaborativeonchildhealthpolicy.cmail20.com/t/i-l-xtlkykt-jlehuituu-r/" TargetMode="External"/><Relationship Id="rId9" Type="http://schemas.openxmlformats.org/officeDocument/2006/relationships/hyperlink" Target="https://thecollaborativeonchildhealthpolicy.cmail20.com/t/i-l-xtlkykt-jlehuituu-t/" TargetMode="External"/><Relationship Id="rId14" Type="http://schemas.openxmlformats.org/officeDocument/2006/relationships/image" Target="media/image4.jpeg"/><Relationship Id="rId22" Type="http://schemas.openxmlformats.org/officeDocument/2006/relationships/hyperlink" Target="https://thecollaborativeonchildhealthpolicy.cmail20.com/t/i-l-xtlkykt-jlehuit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92365957</Template>
  <TotalTime>1</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Children's Memorial Hospital</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Angela</dc:creator>
  <cp:keywords/>
  <dc:description/>
  <cp:lastModifiedBy>Berger, Angela</cp:lastModifiedBy>
  <cp:revision>1</cp:revision>
  <dcterms:created xsi:type="dcterms:W3CDTF">2020-04-07T18:17:00Z</dcterms:created>
  <dcterms:modified xsi:type="dcterms:W3CDTF">2020-04-07T18:18:00Z</dcterms:modified>
</cp:coreProperties>
</file>